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🌱 Journal Growth Tracker</w:t>
      </w:r>
    </w:p>
    <w:p>
      <w:pPr>
        <w:spacing w:after="160"/>
        <w:jc w:val="center"/>
      </w:pPr>
      <w:r>
        <w:rPr>
          <w:color w:val="7A7F77"/>
          <w:sz w:val="20"/>
        </w:rPr>
        <w:t>3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Track your journaling growth without streak pressure — celebrate total entries and watch your garden level rise from Seedling to Forest.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🌱 Journal Growth Tracker</w:t>
      </w:r>
    </w:p>
    <w:p>
      <w:pPr>
        <w:spacing w:after="40"/>
      </w:pPr>
      <w:r>
        <w:rPr>
          <w:color w:val="7A7F77"/>
          <w:sz w:val="20"/>
        </w:rPr>
        <w:t>**Growth Level:** [ ] Seedling (0–4) · [ ] Sprout (5–14) · [ ] Bloom (15–49) · [ ] Forest (50+)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**Total Entries:** 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📅 This Month</w:t>
      </w:r>
    </w:p>
    <w:p>
      <w:pPr>
        <w:spacing w:after="40"/>
      </w:pPr>
      <w:r>
        <w:rPr>
          <w:color w:val="7A7F77"/>
          <w:sz w:val="20"/>
        </w:rPr>
        <w:t>Mark the days you journaled (any amount counts!):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Week | Mon | Tue | Wed | Thu | Fri | Sat | Sun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|------|-----|-----|-----|-----|-----|-----|-----|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1 | [ ] | [ ] | [ ] | [ ] | [ ] | [ ] | [ ]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2 | [ ] | [ ] | [ ] | [ ] | [ ] | [ ] | [ ]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3 | [ ] | [ ] | [ ] | [ ] | [ ] | [ ] | [ ]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4 | [ ] | [ ] | [ ] | [ ] | [ ] | [ ] | [ ]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🌿 Growth Reflection</w:t>
      </w:r>
    </w:p>
    <w:p>
      <w:pPr>
        <w:spacing w:after="40"/>
      </w:pPr>
      <w:r>
        <w:rPr>
          <w:color w:val="7A7F77"/>
          <w:sz w:val="20"/>
        </w:rPr>
        <w:t>What did journaling help me understand this month?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One thing I am proud of writing about: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