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🔥 Burnout Recovery Journal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Map your energy drains and gains — recognize burnout patterns and reclaim your boundaries.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160"/>
      </w:pPr>
      <w:r>
        <w:rPr>
          <w:i/>
          <w:color w:val="7A7F77"/>
        </w:rPr>
        <w:t>Note**: This template is designed for personal reflection and self-awareness. It is not a substitute for professional medical advice, diagnosis, or treatment. If you are in crisis, please contact a mental health professional or call your local emergency services.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/>
      </w:pPr>
      <w:r>
        <w:rPr>
          <w:i/>
          <w:color w:val="7A7F77"/>
        </w:rPr>
        <w:t>---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🔥 Current burnout level (1–10):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🪫 What drained my energy this week?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🔋 What gave me energy this week?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🚧 Where do I need a boundary that I don't have?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🤔 Am I saying yes to things I should say no to?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💤 How is my sleep? My appetite? My patience?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9</w:t>
      </w:r>
    </w:p>
    <w:p>
      <w:pPr>
        <w:spacing w:after="160"/>
      </w:pPr>
      <w:r>
        <w:rPr>
          <w:i/>
          <w:color w:val="232820"/>
          <w:sz w:val="28"/>
        </w:rPr>
        <w:t>🌱 One small thing I can drop or delegate: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10</w:t>
      </w:r>
    </w:p>
    <w:p>
      <w:pPr>
        <w:spacing w:after="160"/>
      </w:pPr>
      <w:r>
        <w:rPr>
          <w:i/>
          <w:color w:val="232820"/>
          <w:sz w:val="28"/>
        </w:rPr>
        <w:t>🕊️ What would recovery look like if I let myself rest?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